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A0" w:rsidRDefault="00995C67">
      <w:pPr>
        <w:jc w:val="center"/>
        <w:rPr>
          <w:rFonts w:ascii="黑体" w:eastAsia="黑体" w:hAnsi="华文细黑"/>
          <w:b/>
          <w:color w:val="000000" w:themeColor="text1"/>
          <w:sz w:val="28"/>
          <w:szCs w:val="28"/>
        </w:rPr>
      </w:pPr>
      <w:r>
        <w:rPr>
          <w:rFonts w:ascii="黑体" w:eastAsia="黑体" w:hAnsi="华文细黑" w:hint="eastAsia"/>
          <w:b/>
          <w:color w:val="000000" w:themeColor="text1"/>
          <w:sz w:val="28"/>
          <w:szCs w:val="28"/>
        </w:rPr>
        <w:t>四川省禾力建设工程检测鉴定咨询有限公司</w:t>
      </w:r>
    </w:p>
    <w:p w:rsidR="002B12A0" w:rsidRDefault="00995C67">
      <w:pPr>
        <w:adjustRightInd w:val="0"/>
        <w:snapToGrid w:val="0"/>
        <w:jc w:val="center"/>
        <w:rPr>
          <w:rFonts w:ascii="黑体" w:eastAsia="黑体" w:hAnsi="华文细黑"/>
          <w:b/>
          <w:color w:val="000000" w:themeColor="text1"/>
          <w:sz w:val="28"/>
          <w:szCs w:val="28"/>
        </w:rPr>
      </w:pPr>
      <w:r>
        <w:rPr>
          <w:rFonts w:ascii="黑体" w:eastAsia="黑体" w:hAnsi="华文细黑" w:hint="eastAsia"/>
          <w:b/>
          <w:color w:val="000000" w:themeColor="text1"/>
          <w:sz w:val="28"/>
        </w:rPr>
        <w:t>鉴定委托书</w:t>
      </w:r>
    </w:p>
    <w:tbl>
      <w:tblPr>
        <w:tblpPr w:leftFromText="180" w:rightFromText="180" w:vertAnchor="text" w:horzAnchor="page" w:tblpXSpec="center" w:tblpY="354"/>
        <w:tblOverlap w:val="never"/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5"/>
        <w:gridCol w:w="438"/>
        <w:gridCol w:w="3080"/>
        <w:gridCol w:w="1542"/>
        <w:gridCol w:w="990"/>
        <w:gridCol w:w="275"/>
        <w:gridCol w:w="1899"/>
      </w:tblGrid>
      <w:tr w:rsidR="002B12A0">
        <w:trPr>
          <w:trHeight w:val="658"/>
          <w:jc w:val="center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工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程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名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</w:tr>
      <w:tr w:rsidR="002B12A0">
        <w:trPr>
          <w:trHeight w:val="455"/>
          <w:jc w:val="center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委托单位名称</w:t>
            </w:r>
          </w:p>
        </w:tc>
        <w:tc>
          <w:tcPr>
            <w:tcW w:w="4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联系人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</w:tr>
      <w:tr w:rsidR="002B12A0">
        <w:trPr>
          <w:trHeight w:val="411"/>
          <w:jc w:val="center"/>
        </w:trPr>
        <w:tc>
          <w:tcPr>
            <w:tcW w:w="1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</w:p>
        </w:tc>
        <w:tc>
          <w:tcPr>
            <w:tcW w:w="4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电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话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</w:tr>
      <w:tr w:rsidR="002B12A0">
        <w:trPr>
          <w:trHeight w:val="392"/>
          <w:jc w:val="center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建设单位名称</w:t>
            </w:r>
          </w:p>
        </w:tc>
        <w:tc>
          <w:tcPr>
            <w:tcW w:w="4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联系人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</w:tr>
      <w:tr w:rsidR="002B12A0">
        <w:trPr>
          <w:trHeight w:val="331"/>
          <w:jc w:val="center"/>
        </w:trPr>
        <w:tc>
          <w:tcPr>
            <w:tcW w:w="1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</w:p>
        </w:tc>
        <w:tc>
          <w:tcPr>
            <w:tcW w:w="4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电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话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</w:tr>
      <w:tr w:rsidR="002B12A0">
        <w:trPr>
          <w:cantSplit/>
          <w:trHeight w:val="463"/>
          <w:jc w:val="center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施工单位名称</w:t>
            </w:r>
          </w:p>
        </w:tc>
        <w:tc>
          <w:tcPr>
            <w:tcW w:w="4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联系人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</w:tr>
      <w:tr w:rsidR="002B12A0">
        <w:trPr>
          <w:cantSplit/>
          <w:trHeight w:val="402"/>
          <w:jc w:val="center"/>
        </w:trPr>
        <w:tc>
          <w:tcPr>
            <w:tcW w:w="1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</w:p>
        </w:tc>
        <w:tc>
          <w:tcPr>
            <w:tcW w:w="4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电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话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</w:tr>
      <w:tr w:rsidR="002B12A0">
        <w:trPr>
          <w:cantSplit/>
          <w:trHeight w:val="552"/>
          <w:jc w:val="center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设计单位名称</w:t>
            </w:r>
          </w:p>
        </w:tc>
        <w:tc>
          <w:tcPr>
            <w:tcW w:w="4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结构形式</w:t>
            </w: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</w:tr>
      <w:tr w:rsidR="002B12A0">
        <w:trPr>
          <w:cantSplit/>
          <w:trHeight w:val="402"/>
          <w:jc w:val="center"/>
        </w:trPr>
        <w:tc>
          <w:tcPr>
            <w:tcW w:w="1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</w:p>
        </w:tc>
        <w:tc>
          <w:tcPr>
            <w:tcW w:w="4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层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数</w:t>
            </w: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</w:tr>
      <w:tr w:rsidR="002B12A0">
        <w:trPr>
          <w:cantSplit/>
          <w:trHeight w:val="938"/>
          <w:jc w:val="center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监理单位名称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竣工时间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2B12A0" w:rsidRDefault="002B12A0">
            <w:pPr>
              <w:widowControl/>
              <w:jc w:val="center"/>
              <w:rPr>
                <w:rFonts w:ascii="华文细黑" w:eastAsia="华文细黑" w:hAnsi="华文细黑"/>
                <w:color w:val="000000" w:themeColor="text1"/>
                <w:kern w:val="0"/>
                <w:szCs w:val="21"/>
              </w:rPr>
            </w:pPr>
          </w:p>
        </w:tc>
      </w:tr>
      <w:tr w:rsidR="002B12A0">
        <w:trPr>
          <w:cantSplit/>
          <w:trHeight w:val="452"/>
          <w:jc w:val="center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工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程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地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点</w:t>
            </w:r>
          </w:p>
        </w:tc>
        <w:tc>
          <w:tcPr>
            <w:tcW w:w="4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建筑面积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</w:tr>
      <w:tr w:rsidR="002B12A0">
        <w:trPr>
          <w:cantSplit/>
          <w:trHeight w:val="469"/>
          <w:jc w:val="center"/>
        </w:trPr>
        <w:tc>
          <w:tcPr>
            <w:tcW w:w="1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</w:p>
        </w:tc>
        <w:tc>
          <w:tcPr>
            <w:tcW w:w="4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（总造价）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</w:p>
        </w:tc>
      </w:tr>
      <w:tr w:rsidR="002B12A0">
        <w:trPr>
          <w:cantSplit/>
          <w:trHeight w:val="1468"/>
          <w:jc w:val="center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委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托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方</w:t>
            </w:r>
          </w:p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提供资料名称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建施图□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 </w:t>
            </w:r>
            <w:proofErr w:type="gramStart"/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结施图</w:t>
            </w:r>
            <w:proofErr w:type="gramEnd"/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□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竣工图□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地质勘查□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施工记录□</w:t>
            </w:r>
          </w:p>
          <w:p w:rsidR="002B12A0" w:rsidRDefault="00995C67">
            <w:pPr>
              <w:rPr>
                <w:rFonts w:ascii="仿宋_GB2312" w:eastAsia="仿宋_GB2312" w:hAnsi="华文细黑"/>
                <w:b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基础验收报告□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主体验收记录□</w:t>
            </w:r>
          </w:p>
        </w:tc>
      </w:tr>
      <w:tr w:rsidR="002B12A0">
        <w:trPr>
          <w:trHeight w:val="414"/>
          <w:jc w:val="center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质量纠纷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有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□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无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诉讼法律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是□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否□</w:t>
            </w:r>
          </w:p>
        </w:tc>
      </w:tr>
      <w:tr w:rsidR="002B12A0">
        <w:trPr>
          <w:cantSplit/>
          <w:trHeight w:val="969"/>
          <w:jc w:val="center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ind w:rightChars="-51" w:right="-107"/>
              <w:jc w:val="center"/>
              <w:rPr>
                <w:rFonts w:ascii="仿宋_GB2312" w:eastAsia="仿宋_GB2312" w:hAnsi="华文细黑"/>
                <w:color w:val="000000" w:themeColor="text1"/>
                <w:spacing w:val="-20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pacing w:val="-20"/>
                <w:szCs w:val="21"/>
              </w:rPr>
              <w:t>该工程是否</w:t>
            </w:r>
          </w:p>
          <w:p w:rsidR="002B12A0" w:rsidRDefault="00995C67">
            <w:pPr>
              <w:ind w:rightChars="-51" w:right="-107"/>
              <w:jc w:val="center"/>
              <w:rPr>
                <w:rFonts w:ascii="仿宋_GB2312" w:eastAsia="仿宋_GB2312" w:hAnsi="华文细黑"/>
                <w:color w:val="000000" w:themeColor="text1"/>
                <w:spacing w:val="-20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pacing w:val="-20"/>
                <w:szCs w:val="21"/>
              </w:rPr>
              <w:t>已进行过鉴定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是□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鉴定单位名称：</w:t>
            </w:r>
          </w:p>
          <w:p w:rsidR="002B12A0" w:rsidRDefault="00995C67">
            <w:pPr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否□</w:t>
            </w:r>
          </w:p>
        </w:tc>
      </w:tr>
      <w:tr w:rsidR="002B12A0">
        <w:trPr>
          <w:cantSplit/>
          <w:trHeight w:val="1494"/>
          <w:jc w:val="center"/>
        </w:trPr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鉴定目的及要求：</w:t>
            </w:r>
          </w:p>
          <w:p w:rsidR="002B12A0" w:rsidRDefault="002B12A0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</w:p>
          <w:p w:rsidR="002B12A0" w:rsidRDefault="002B12A0">
            <w:pPr>
              <w:ind w:right="420"/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</w:p>
          <w:p w:rsidR="002B12A0" w:rsidRDefault="00995C67">
            <w:pPr>
              <w:ind w:right="840"/>
              <w:jc w:val="right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委托单位盖章</w:t>
            </w:r>
          </w:p>
          <w:p w:rsidR="002B12A0" w:rsidRDefault="002B12A0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</w:p>
          <w:p w:rsidR="002B12A0" w:rsidRDefault="00995C67">
            <w:pPr>
              <w:jc w:val="right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代表人签字：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         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年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月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日</w:t>
            </w:r>
          </w:p>
        </w:tc>
      </w:tr>
      <w:tr w:rsidR="002B12A0">
        <w:trPr>
          <w:cantSplit/>
          <w:trHeight w:val="966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995C67">
            <w:pPr>
              <w:jc w:val="center"/>
              <w:rPr>
                <w:rFonts w:ascii="仿宋_GB2312" w:eastAsia="仿宋_GB2312" w:hAnsi="华文细黑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备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仿宋_GB2312" w:eastAsia="仿宋_GB2312" w:hAnsi="华文细黑" w:hint="eastAsia"/>
                <w:color w:val="000000" w:themeColor="text1"/>
                <w:szCs w:val="21"/>
              </w:rPr>
              <w:t>注</w:t>
            </w:r>
          </w:p>
        </w:tc>
        <w:tc>
          <w:tcPr>
            <w:tcW w:w="8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0" w:rsidRDefault="002B12A0">
            <w:pPr>
              <w:jc w:val="center"/>
              <w:rPr>
                <w:rFonts w:ascii="华文细黑" w:eastAsia="华文细黑" w:hAnsi="华文细黑"/>
                <w:color w:val="000000" w:themeColor="text1"/>
                <w:szCs w:val="21"/>
              </w:rPr>
            </w:pPr>
          </w:p>
          <w:p w:rsidR="002B12A0" w:rsidRDefault="002B12A0">
            <w:pPr>
              <w:widowControl/>
              <w:jc w:val="center"/>
              <w:rPr>
                <w:rFonts w:ascii="华文细黑" w:eastAsia="华文细黑" w:hAnsi="华文细黑"/>
                <w:color w:val="000000" w:themeColor="text1"/>
                <w:szCs w:val="21"/>
              </w:rPr>
            </w:pPr>
          </w:p>
          <w:p w:rsidR="002B12A0" w:rsidRDefault="002B12A0">
            <w:pPr>
              <w:jc w:val="center"/>
              <w:rPr>
                <w:rFonts w:ascii="华文细黑" w:eastAsia="华文细黑" w:hAnsi="华文细黑"/>
                <w:color w:val="000000" w:themeColor="text1"/>
                <w:szCs w:val="21"/>
              </w:rPr>
            </w:pPr>
          </w:p>
        </w:tc>
      </w:tr>
    </w:tbl>
    <w:p w:rsidR="002B12A0" w:rsidRDefault="002B12A0">
      <w:pPr>
        <w:rPr>
          <w:rFonts w:ascii="仿宋_GB2312" w:eastAsia="仿宋_GB2312" w:hAnsi="华文细黑"/>
          <w:color w:val="000000" w:themeColor="text1"/>
          <w:szCs w:val="21"/>
        </w:rPr>
      </w:pPr>
    </w:p>
    <w:p w:rsidR="002B12A0" w:rsidRDefault="00995C67">
      <w:pPr>
        <w:rPr>
          <w:rFonts w:ascii="仿宋_GB2312" w:eastAsia="仿宋_GB2312" w:hAnsi="华文细黑"/>
          <w:color w:val="000000" w:themeColor="text1"/>
          <w:szCs w:val="21"/>
        </w:rPr>
      </w:pPr>
      <w:r>
        <w:rPr>
          <w:rFonts w:ascii="仿宋_GB2312" w:eastAsia="仿宋_GB2312" w:hAnsi="华文细黑" w:hint="eastAsia"/>
          <w:color w:val="000000" w:themeColor="text1"/>
          <w:szCs w:val="21"/>
        </w:rPr>
        <w:t>说明：①双线以上各栏内容请委托方详细填写清楚，并对其真实性负责；</w:t>
      </w:r>
    </w:p>
    <w:p w:rsidR="002B12A0" w:rsidRDefault="00995C67">
      <w:pPr>
        <w:spacing w:line="480" w:lineRule="auto"/>
      </w:pPr>
      <w:r>
        <w:rPr>
          <w:rFonts w:ascii="仿宋_GB2312" w:eastAsia="仿宋_GB2312" w:hAnsi="华文细黑" w:hint="eastAsia"/>
          <w:color w:val="000000" w:themeColor="text1"/>
          <w:szCs w:val="21"/>
        </w:rPr>
        <w:t>②当工程存在质量纠纷时，原则上应由双方委托。</w:t>
      </w:r>
      <w:r>
        <w:rPr>
          <w:rFonts w:ascii="仿宋_GB2312" w:eastAsia="仿宋_GB2312" w:hAnsi="华文细黑" w:hint="eastAsia"/>
          <w:color w:val="000000" w:themeColor="text1"/>
          <w:szCs w:val="21"/>
        </w:rPr>
        <w:t xml:space="preserve"> </w:t>
      </w:r>
      <w:r>
        <w:rPr>
          <w:rFonts w:ascii="仿宋_GB2312" w:eastAsia="仿宋_GB2312" w:hAnsi="华文细黑" w:hint="eastAsia"/>
          <w:color w:val="000000" w:themeColor="text1"/>
          <w:szCs w:val="21"/>
        </w:rPr>
        <w:t>电话：</w:t>
      </w:r>
      <w:r>
        <w:rPr>
          <w:rFonts w:ascii="仿宋_GB2312" w:eastAsia="仿宋_GB2312" w:hAnsi="华文细黑" w:hint="eastAsia"/>
          <w:color w:val="000000" w:themeColor="text1"/>
          <w:szCs w:val="21"/>
        </w:rPr>
        <w:t xml:space="preserve">0838-2905561  </w:t>
      </w:r>
      <w:r>
        <w:rPr>
          <w:rFonts w:ascii="仿宋_GB2312" w:eastAsia="仿宋_GB2312" w:hAnsi="华文细黑" w:hint="eastAsia"/>
          <w:color w:val="000000" w:themeColor="text1"/>
          <w:szCs w:val="21"/>
        </w:rPr>
        <w:t>传真：</w:t>
      </w:r>
      <w:r>
        <w:rPr>
          <w:rFonts w:ascii="仿宋_GB2312" w:eastAsia="仿宋_GB2312" w:hAnsi="华文细黑" w:hint="eastAsia"/>
          <w:color w:val="000000" w:themeColor="text1"/>
          <w:szCs w:val="21"/>
        </w:rPr>
        <w:t>0838-2903685</w:t>
      </w:r>
      <w:bookmarkStart w:id="0" w:name="_GoBack"/>
      <w:bookmarkEnd w:id="0"/>
    </w:p>
    <w:sectPr w:rsidR="002B12A0" w:rsidSect="002B12A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C67" w:rsidRDefault="00995C67" w:rsidP="00995C67">
      <w:r>
        <w:separator/>
      </w:r>
    </w:p>
  </w:endnote>
  <w:endnote w:type="continuationSeparator" w:id="1">
    <w:p w:rsidR="00995C67" w:rsidRDefault="00995C67" w:rsidP="00995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C67" w:rsidRDefault="00995C67" w:rsidP="00995C67">
      <w:r>
        <w:separator/>
      </w:r>
    </w:p>
  </w:footnote>
  <w:footnote w:type="continuationSeparator" w:id="1">
    <w:p w:rsidR="00995C67" w:rsidRDefault="00995C67" w:rsidP="00995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C67" w:rsidRPr="00995C67" w:rsidRDefault="00995C67" w:rsidP="00995C67">
    <w:pPr>
      <w:pStyle w:val="a3"/>
      <w:jc w:val="left"/>
      <w:rPr>
        <w:sz w:val="21"/>
        <w:szCs w:val="21"/>
      </w:rPr>
    </w:pPr>
    <w:r w:rsidRPr="00995C67">
      <w:rPr>
        <w:rFonts w:hint="eastAsia"/>
        <w:sz w:val="21"/>
        <w:szCs w:val="21"/>
      </w:rPr>
      <w:t xml:space="preserve">SCHL/04-R48/00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D1502B"/>
    <w:rsid w:val="002B12A0"/>
    <w:rsid w:val="00995C67"/>
    <w:rsid w:val="71D1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2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5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5C67"/>
    <w:rPr>
      <w:kern w:val="2"/>
      <w:sz w:val="18"/>
      <w:szCs w:val="18"/>
    </w:rPr>
  </w:style>
  <w:style w:type="paragraph" w:styleId="a4">
    <w:name w:val="footer"/>
    <w:basedOn w:val="a"/>
    <w:link w:val="Char0"/>
    <w:rsid w:val="00995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5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190</Characters>
  <Application>Microsoft Office Word</Application>
  <DocSecurity>0</DocSecurity>
  <Lines>1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2019-04-15T07:38:00Z</dcterms:created>
  <dcterms:modified xsi:type="dcterms:W3CDTF">2019-07-24T02:08:00Z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